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r w:rsidRPr="00BF64DF">
        <w:rPr>
          <w:rFonts w:ascii="Calibri" w:eastAsia="Times New Roman" w:hAnsi="Calibri" w:cs="Arial"/>
          <w:color w:val="000000"/>
          <w:sz w:val="24"/>
          <w:szCs w:val="24"/>
        </w:rPr>
        <w:t xml:space="preserve">Dr. Bruce Hegwer, Executive Director                  </w:t>
      </w:r>
      <w:hyperlink r:id="rId4" w:tgtFrame="_blank" w:history="1">
        <w:r w:rsidRPr="00BF64DF">
          <w:rPr>
            <w:rFonts w:ascii="Calibri" w:eastAsia="Times New Roman" w:hAnsi="Calibri" w:cs="Arial"/>
            <w:color w:val="0563C1"/>
            <w:sz w:val="24"/>
            <w:szCs w:val="24"/>
            <w:u w:val="single"/>
          </w:rPr>
          <w:t>Bruce.H@nmaces.org</w:t>
        </w:r>
      </w:hyperlink>
    </w:p>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r w:rsidRPr="00BF64DF">
        <w:rPr>
          <w:rFonts w:ascii="Calibri" w:eastAsia="Times New Roman" w:hAnsi="Calibri" w:cs="Arial"/>
          <w:color w:val="000000"/>
          <w:sz w:val="24"/>
          <w:szCs w:val="24"/>
        </w:rPr>
        <w:t>Dr. Max Luft, Deputy Director                                </w:t>
      </w:r>
      <w:hyperlink r:id="rId5" w:tgtFrame="_blank" w:history="1">
        <w:r w:rsidRPr="00BF64DF">
          <w:rPr>
            <w:rFonts w:ascii="Calibri" w:eastAsia="Times New Roman" w:hAnsi="Calibri" w:cs="Arial"/>
            <w:color w:val="0563C1"/>
            <w:sz w:val="24"/>
            <w:szCs w:val="24"/>
            <w:u w:val="single"/>
          </w:rPr>
          <w:t>Max.L@nmaces.org</w:t>
        </w:r>
      </w:hyperlink>
    </w:p>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r w:rsidRPr="00BF64DF">
        <w:rPr>
          <w:rFonts w:ascii="Calibri" w:eastAsia="Times New Roman" w:hAnsi="Calibri" w:cs="Arial"/>
          <w:color w:val="000000"/>
          <w:sz w:val="24"/>
          <w:szCs w:val="24"/>
        </w:rPr>
        <w:t xml:space="preserve">PO Box 3146 Albuquerque, NM  87109                 </w:t>
      </w:r>
      <w:hyperlink r:id="rId6" w:tgtFrame="_blank" w:history="1">
        <w:r w:rsidRPr="00BF64DF">
          <w:rPr>
            <w:rFonts w:ascii="Calibri" w:eastAsia="Times New Roman" w:hAnsi="Calibri" w:cs="Arial"/>
            <w:color w:val="0563C1"/>
            <w:sz w:val="24"/>
            <w:szCs w:val="24"/>
            <w:u w:val="single"/>
          </w:rPr>
          <w:t>www.nmaces.org</w:t>
        </w:r>
      </w:hyperlink>
    </w:p>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r w:rsidRPr="00BF64DF">
        <w:rPr>
          <w:rFonts w:ascii="Calibri" w:eastAsia="Times New Roman" w:hAnsi="Calibri" w:cs="Arial"/>
          <w:color w:val="000000"/>
          <w:sz w:val="24"/>
          <w:szCs w:val="24"/>
        </w:rPr>
        <w:t> </w:t>
      </w:r>
    </w:p>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r w:rsidRPr="00BF64DF">
        <w:rPr>
          <w:rFonts w:ascii="Arial" w:eastAsia="Times New Roman" w:hAnsi="Arial" w:cs="Arial"/>
          <w:color w:val="000000"/>
          <w:sz w:val="27"/>
          <w:szCs w:val="27"/>
        </w:rPr>
        <w:t>Update July, 2015</w:t>
      </w:r>
    </w:p>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r w:rsidRPr="00BF64DF">
        <w:rPr>
          <w:rFonts w:ascii="Calibri" w:eastAsia="Times New Roman" w:hAnsi="Calibri" w:cs="Arial"/>
          <w:color w:val="000000"/>
          <w:sz w:val="24"/>
          <w:szCs w:val="24"/>
        </w:rPr>
        <w:t> </w:t>
      </w:r>
    </w:p>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r w:rsidRPr="00BF64DF">
        <w:rPr>
          <w:rFonts w:ascii="Arial" w:eastAsia="Times New Roman" w:hAnsi="Arial" w:cs="Arial"/>
          <w:b/>
          <w:bCs/>
          <w:color w:val="38761D"/>
          <w:sz w:val="24"/>
          <w:szCs w:val="24"/>
        </w:rPr>
        <w:t>Contents:</w:t>
      </w:r>
    </w:p>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r w:rsidRPr="00BF64DF">
        <w:rPr>
          <w:rFonts w:ascii="Calibri" w:eastAsia="Times New Roman" w:hAnsi="Calibri" w:cs="Arial"/>
          <w:b/>
          <w:bCs/>
          <w:color w:val="38761D"/>
          <w:sz w:val="24"/>
          <w:szCs w:val="24"/>
        </w:rPr>
        <w:t>Huge Savings on Activity/Field Trips</w:t>
      </w:r>
    </w:p>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r w:rsidRPr="00BF64DF">
        <w:rPr>
          <w:rFonts w:ascii="Calibri" w:eastAsia="Times New Roman" w:hAnsi="Calibri" w:cs="Arial"/>
          <w:b/>
          <w:bCs/>
          <w:color w:val="38761D"/>
          <w:sz w:val="24"/>
          <w:szCs w:val="24"/>
        </w:rPr>
        <w:t>Special Education Program Assistance</w:t>
      </w:r>
    </w:p>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r w:rsidRPr="00BF64DF">
        <w:rPr>
          <w:rFonts w:ascii="Calibri" w:eastAsia="Times New Roman" w:hAnsi="Calibri" w:cs="Arial"/>
          <w:b/>
          <w:bCs/>
          <w:color w:val="38761D"/>
          <w:sz w:val="24"/>
          <w:szCs w:val="24"/>
        </w:rPr>
        <w:t>Save the Date-NMCCS Conference</w:t>
      </w:r>
    </w:p>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r w:rsidRPr="00BF64DF">
        <w:rPr>
          <w:rFonts w:ascii="Calibri" w:eastAsia="Times New Roman" w:hAnsi="Calibri" w:cs="Arial"/>
          <w:b/>
          <w:bCs/>
          <w:color w:val="38761D"/>
          <w:sz w:val="24"/>
          <w:szCs w:val="24"/>
        </w:rPr>
        <w:t>Business Office Services</w:t>
      </w:r>
    </w:p>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r w:rsidRPr="00BF64DF">
        <w:rPr>
          <w:rFonts w:ascii="Calibri" w:eastAsia="Times New Roman" w:hAnsi="Calibri" w:cs="Arial"/>
          <w:b/>
          <w:bCs/>
          <w:color w:val="38761D"/>
          <w:sz w:val="24"/>
          <w:szCs w:val="24"/>
        </w:rPr>
        <w:t>IT Services</w:t>
      </w:r>
    </w:p>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r w:rsidRPr="00BF64DF">
        <w:rPr>
          <w:rFonts w:ascii="Calibri" w:eastAsia="Times New Roman" w:hAnsi="Calibri" w:cs="Arial"/>
          <w:b/>
          <w:bCs/>
          <w:color w:val="38761D"/>
          <w:sz w:val="24"/>
          <w:szCs w:val="24"/>
        </w:rPr>
        <w:t>Charter Operations Technical Assistance</w:t>
      </w:r>
    </w:p>
    <w:p w:rsidR="00BF64DF" w:rsidRPr="00BF64DF" w:rsidRDefault="00BF64DF" w:rsidP="00BF64DF">
      <w:pPr>
        <w:shd w:val="clear" w:color="auto" w:fill="FFFFFF"/>
        <w:spacing w:line="240" w:lineRule="auto"/>
        <w:textAlignment w:val="center"/>
        <w:rPr>
          <w:rFonts w:ascii="Calibri" w:eastAsia="Times New Roman" w:hAnsi="Calibri" w:cs="Arial"/>
          <w:color w:val="000000"/>
          <w:sz w:val="24"/>
          <w:szCs w:val="24"/>
        </w:rPr>
      </w:pPr>
    </w:p>
    <w:p w:rsidR="00BF64DF" w:rsidRPr="00BF64DF" w:rsidRDefault="00BF64DF" w:rsidP="00BF64DF">
      <w:pPr>
        <w:shd w:val="clear" w:color="auto" w:fill="FFFFFF"/>
        <w:spacing w:line="240" w:lineRule="auto"/>
        <w:textAlignment w:val="center"/>
        <w:rPr>
          <w:rFonts w:ascii="Arial" w:eastAsia="Times New Roman" w:hAnsi="Arial" w:cs="Arial"/>
          <w:color w:val="222222"/>
          <w:sz w:val="14"/>
          <w:szCs w:val="14"/>
        </w:rPr>
      </w:pPr>
      <w:r w:rsidRPr="00BF64DF">
        <w:rPr>
          <w:rFonts w:ascii="Calibri" w:eastAsia="Times New Roman" w:hAnsi="Calibri" w:cs="Arial"/>
          <w:b/>
          <w:color w:val="000000"/>
          <w:sz w:val="24"/>
          <w:szCs w:val="24"/>
        </w:rPr>
        <w:t>Huge Savings on Activity/Field Trips</w:t>
      </w:r>
    </w:p>
    <w:p w:rsidR="00BF64DF" w:rsidRPr="00BF64DF" w:rsidRDefault="00BF64DF" w:rsidP="00BF64DF">
      <w:pPr>
        <w:shd w:val="clear" w:color="auto" w:fill="FFFFFF"/>
        <w:spacing w:line="240" w:lineRule="auto"/>
        <w:textAlignment w:val="center"/>
        <w:rPr>
          <w:rFonts w:ascii="Arial" w:eastAsia="Times New Roman" w:hAnsi="Arial" w:cs="Arial"/>
          <w:color w:val="222222"/>
          <w:sz w:val="14"/>
          <w:szCs w:val="14"/>
        </w:rPr>
      </w:pPr>
      <w:r w:rsidRPr="00BF64DF">
        <w:rPr>
          <w:rFonts w:ascii="Calibri" w:eastAsia="Times New Roman" w:hAnsi="Calibri" w:cs="Arial"/>
          <w:color w:val="000000"/>
          <w:sz w:val="24"/>
          <w:szCs w:val="24"/>
        </w:rPr>
        <w:t xml:space="preserve">Through a competitive bid process, ACES has awarded a contract to Herrera Coaches to provide huge discounts for ACES members on chartering buses for Activity/Field trips.  The savings for ACES members over non-ACES members are:   11% savings on standard rates for a minimum trip; 50% savings per hour at 5 hours; 25% savings per mile; and, 11% savings for the coach rental.  </w:t>
      </w:r>
    </w:p>
    <w:p w:rsidR="00BF64DF" w:rsidRPr="00BF64DF" w:rsidRDefault="00BF64DF" w:rsidP="00BF64DF">
      <w:pPr>
        <w:shd w:val="clear" w:color="auto" w:fill="FFFFFF"/>
        <w:spacing w:line="240" w:lineRule="auto"/>
        <w:textAlignment w:val="center"/>
        <w:rPr>
          <w:rFonts w:ascii="Arial" w:eastAsia="Times New Roman" w:hAnsi="Arial" w:cs="Arial"/>
          <w:color w:val="222222"/>
          <w:sz w:val="14"/>
          <w:szCs w:val="14"/>
        </w:rPr>
      </w:pPr>
      <w:r w:rsidRPr="00BF64DF">
        <w:rPr>
          <w:rFonts w:ascii="Calibri" w:eastAsia="Times New Roman" w:hAnsi="Calibri" w:cs="Arial"/>
          <w:color w:val="000000"/>
          <w:sz w:val="24"/>
          <w:szCs w:val="24"/>
        </w:rPr>
        <w:t xml:space="preserve">The buses originate the trips from Albuquerque, Santa Fe, or Pojoaque.  All a school needs to do is to call </w:t>
      </w:r>
      <w:r w:rsidRPr="00BF64DF">
        <w:rPr>
          <w:rFonts w:ascii="Calibri" w:eastAsia="Times New Roman" w:hAnsi="Calibri" w:cs="Arial"/>
          <w:bCs/>
          <w:color w:val="555555"/>
          <w:sz w:val="24"/>
          <w:szCs w:val="24"/>
        </w:rPr>
        <w:t xml:space="preserve">Martin (pronounced </w:t>
      </w:r>
      <w:proofErr w:type="spellStart"/>
      <w:r w:rsidRPr="00BF64DF">
        <w:rPr>
          <w:rFonts w:ascii="Calibri" w:eastAsia="Times New Roman" w:hAnsi="Calibri" w:cs="Arial"/>
          <w:bCs/>
          <w:color w:val="555555"/>
          <w:sz w:val="24"/>
          <w:szCs w:val="24"/>
        </w:rPr>
        <w:t>Marteen</w:t>
      </w:r>
      <w:proofErr w:type="spellEnd"/>
      <w:r w:rsidRPr="00BF64DF">
        <w:rPr>
          <w:rFonts w:ascii="Calibri" w:eastAsia="Times New Roman" w:hAnsi="Calibri" w:cs="Arial"/>
          <w:bCs/>
          <w:color w:val="555555"/>
          <w:sz w:val="24"/>
          <w:szCs w:val="24"/>
        </w:rPr>
        <w:t xml:space="preserve">) Herrera at </w:t>
      </w:r>
      <w:hyperlink r:id="rId7" w:tgtFrame="_blank" w:history="1">
        <w:r w:rsidRPr="00BF64DF">
          <w:rPr>
            <w:rFonts w:ascii="Calibri" w:eastAsia="Times New Roman" w:hAnsi="Calibri" w:cs="Arial"/>
            <w:bCs/>
            <w:color w:val="0000FF"/>
            <w:sz w:val="24"/>
            <w:szCs w:val="24"/>
            <w:u w:val="single"/>
          </w:rPr>
          <w:t>505-270-1001</w:t>
        </w:r>
      </w:hyperlink>
      <w:r w:rsidRPr="00BF64DF">
        <w:rPr>
          <w:rFonts w:ascii="Calibri" w:eastAsia="Times New Roman" w:hAnsi="Calibri" w:cs="Arial"/>
          <w:bCs/>
          <w:color w:val="555555"/>
          <w:sz w:val="24"/>
          <w:szCs w:val="24"/>
        </w:rPr>
        <w:t xml:space="preserve"> to schedule the bus.  Herrera Coaches will bill the school directly.  </w:t>
      </w:r>
      <w:r w:rsidRPr="00BF64DF">
        <w:rPr>
          <w:rFonts w:ascii="Calibri" w:eastAsia="Times New Roman" w:hAnsi="Calibri" w:cs="Arial"/>
          <w:bCs/>
          <w:color w:val="000000"/>
          <w:sz w:val="24"/>
          <w:szCs w:val="24"/>
        </w:rPr>
        <w:t>Purchasing of bus trips this way are covered by the Procurement Code.  A copy of the Herrera Response is available on the ACES Website.</w:t>
      </w:r>
    </w:p>
    <w:p w:rsidR="00BF64DF" w:rsidRPr="00BF64DF" w:rsidRDefault="00BF64DF" w:rsidP="00BF64DF">
      <w:pPr>
        <w:shd w:val="clear" w:color="auto" w:fill="FFFFFF"/>
        <w:spacing w:line="240" w:lineRule="auto"/>
        <w:textAlignment w:val="center"/>
        <w:rPr>
          <w:rFonts w:ascii="Arial" w:eastAsia="Times New Roman" w:hAnsi="Arial" w:cs="Arial"/>
          <w:color w:val="222222"/>
          <w:sz w:val="14"/>
          <w:szCs w:val="14"/>
        </w:rPr>
      </w:pPr>
      <w:r w:rsidRPr="00BF64DF">
        <w:rPr>
          <w:rFonts w:ascii="Calibri" w:eastAsia="Times New Roman" w:hAnsi="Calibri" w:cs="Arial"/>
          <w:bCs/>
          <w:color w:val="555555"/>
          <w:sz w:val="24"/>
          <w:szCs w:val="24"/>
        </w:rPr>
        <w:t xml:space="preserve">Again, this is a huge savings for ACES members.  If you school is not an ACES member yet, please contact Bruce at </w:t>
      </w:r>
      <w:hyperlink r:id="rId8" w:history="1">
        <w:r w:rsidRPr="00BF64DF">
          <w:rPr>
            <w:rFonts w:ascii="Calibri" w:eastAsia="Times New Roman" w:hAnsi="Calibri" w:cs="Arial"/>
            <w:bCs/>
            <w:color w:val="0563C1"/>
            <w:sz w:val="24"/>
            <w:szCs w:val="24"/>
            <w:u w:val="single"/>
          </w:rPr>
          <w:t>Bruce.H@nmaces.org</w:t>
        </w:r>
      </w:hyperlink>
      <w:r w:rsidRPr="00BF64DF">
        <w:rPr>
          <w:rFonts w:ascii="Calibri" w:eastAsia="Times New Roman" w:hAnsi="Calibri" w:cs="Arial"/>
          <w:bCs/>
          <w:color w:val="555555"/>
          <w:sz w:val="24"/>
          <w:szCs w:val="24"/>
        </w:rPr>
        <w:t xml:space="preserve"> or Max at </w:t>
      </w:r>
      <w:hyperlink r:id="rId9" w:history="1">
        <w:r w:rsidRPr="00BF64DF">
          <w:rPr>
            <w:rFonts w:ascii="Calibri" w:eastAsia="Times New Roman" w:hAnsi="Calibri" w:cs="Arial"/>
            <w:bCs/>
            <w:color w:val="0563C1"/>
            <w:sz w:val="24"/>
            <w:szCs w:val="24"/>
            <w:u w:val="single"/>
          </w:rPr>
          <w:t>Max.L@nmaces.org</w:t>
        </w:r>
      </w:hyperlink>
      <w:r w:rsidRPr="00BF64DF">
        <w:rPr>
          <w:rFonts w:ascii="Calibri" w:eastAsia="Times New Roman" w:hAnsi="Calibri" w:cs="Arial"/>
          <w:bCs/>
          <w:color w:val="555555"/>
          <w:sz w:val="24"/>
          <w:szCs w:val="24"/>
        </w:rPr>
        <w:t xml:space="preserve"> for membership information.  </w:t>
      </w:r>
    </w:p>
    <w:p w:rsidR="00BF64DF" w:rsidRPr="00BF64DF" w:rsidRDefault="00BF64DF" w:rsidP="00BF64DF">
      <w:pPr>
        <w:shd w:val="clear" w:color="auto" w:fill="FFFFFF"/>
        <w:spacing w:line="240" w:lineRule="auto"/>
        <w:textAlignment w:val="center"/>
        <w:rPr>
          <w:rFonts w:ascii="Arial" w:eastAsia="Times New Roman" w:hAnsi="Arial" w:cs="Arial"/>
          <w:color w:val="222222"/>
          <w:sz w:val="14"/>
          <w:szCs w:val="14"/>
        </w:rPr>
      </w:pPr>
      <w:r w:rsidRPr="00BF64DF">
        <w:rPr>
          <w:rFonts w:ascii="Calibri" w:eastAsia="Times New Roman" w:hAnsi="Calibri" w:cs="Arial"/>
          <w:b/>
          <w:bCs/>
          <w:color w:val="555555"/>
          <w:sz w:val="24"/>
          <w:szCs w:val="24"/>
        </w:rPr>
        <w:t>Special Education Program Assistance</w:t>
      </w:r>
    </w:p>
    <w:p w:rsidR="00BF64DF" w:rsidRPr="00BF64DF" w:rsidRDefault="00BF64DF" w:rsidP="00BF64DF">
      <w:pPr>
        <w:shd w:val="clear" w:color="auto" w:fill="FFFFFF"/>
        <w:spacing w:line="240" w:lineRule="auto"/>
        <w:textAlignment w:val="center"/>
        <w:rPr>
          <w:rFonts w:ascii="Arial" w:eastAsia="Times New Roman" w:hAnsi="Arial" w:cs="Arial"/>
          <w:color w:val="222222"/>
          <w:sz w:val="14"/>
          <w:szCs w:val="14"/>
        </w:rPr>
      </w:pPr>
      <w:r w:rsidRPr="00BF64DF">
        <w:rPr>
          <w:rFonts w:ascii="Calibri" w:eastAsia="Times New Roman" w:hAnsi="Calibri" w:cs="Arial"/>
          <w:bCs/>
          <w:color w:val="555555"/>
          <w:sz w:val="24"/>
          <w:szCs w:val="24"/>
        </w:rPr>
        <w:t xml:space="preserve">ACES has available Ms. Bernice Life to assist charter schools with any and all aspects of their special education programs.  Bernice has extensive experience as a special education director and is extremely knowledgeable in all aspects of providing a high quality special education program.  From developing and facilitating IEP’s to managing special education financing, Ms. Life can help guide a school toward designing and implementing an exemplary special </w:t>
      </w:r>
      <w:proofErr w:type="spellStart"/>
      <w:proofErr w:type="gramStart"/>
      <w:r w:rsidRPr="00BF64DF">
        <w:rPr>
          <w:rFonts w:ascii="Calibri" w:eastAsia="Times New Roman" w:hAnsi="Calibri" w:cs="Arial"/>
          <w:bCs/>
          <w:color w:val="555555"/>
          <w:sz w:val="24"/>
          <w:szCs w:val="24"/>
        </w:rPr>
        <w:t>ed</w:t>
      </w:r>
      <w:proofErr w:type="spellEnd"/>
      <w:proofErr w:type="gramEnd"/>
      <w:r w:rsidRPr="00BF64DF">
        <w:rPr>
          <w:rFonts w:ascii="Calibri" w:eastAsia="Times New Roman" w:hAnsi="Calibri" w:cs="Arial"/>
          <w:bCs/>
          <w:color w:val="555555"/>
          <w:sz w:val="24"/>
          <w:szCs w:val="24"/>
        </w:rPr>
        <w:t xml:space="preserve"> </w:t>
      </w:r>
      <w:r w:rsidRPr="00BF64DF">
        <w:rPr>
          <w:rFonts w:ascii="Calibri" w:eastAsia="Times New Roman" w:hAnsi="Calibri" w:cs="Arial"/>
          <w:bCs/>
          <w:color w:val="555555"/>
          <w:sz w:val="24"/>
          <w:szCs w:val="24"/>
        </w:rPr>
        <w:lastRenderedPageBreak/>
        <w:t>program.  In addition, for those schools that are interested in Bernice’s services as a special education director, she can also provide diagnostician services.  For more information on Ms. Life and her services, please contact Bruce or Max.</w:t>
      </w:r>
    </w:p>
    <w:p w:rsidR="00BF64DF" w:rsidRPr="00BF64DF" w:rsidRDefault="00BF64DF" w:rsidP="00BF64DF">
      <w:pPr>
        <w:shd w:val="clear" w:color="auto" w:fill="FFFFFF"/>
        <w:spacing w:line="240" w:lineRule="auto"/>
        <w:textAlignment w:val="center"/>
        <w:rPr>
          <w:rFonts w:ascii="Arial" w:eastAsia="Times New Roman" w:hAnsi="Arial" w:cs="Arial"/>
          <w:color w:val="222222"/>
          <w:sz w:val="14"/>
          <w:szCs w:val="14"/>
        </w:rPr>
      </w:pPr>
      <w:r w:rsidRPr="00BF64DF">
        <w:rPr>
          <w:rFonts w:ascii="Calibri" w:eastAsia="Times New Roman" w:hAnsi="Calibri" w:cs="Arial"/>
          <w:b/>
          <w:bCs/>
          <w:color w:val="555555"/>
          <w:sz w:val="24"/>
          <w:szCs w:val="24"/>
        </w:rPr>
        <w:t>Save the Date-NMCCS Conference</w:t>
      </w:r>
    </w:p>
    <w:p w:rsidR="00BF64DF" w:rsidRPr="00BF64DF" w:rsidRDefault="00BF64DF" w:rsidP="00BF64DF">
      <w:pPr>
        <w:shd w:val="clear" w:color="auto" w:fill="FFFFFF"/>
        <w:spacing w:line="240" w:lineRule="auto"/>
        <w:textAlignment w:val="center"/>
        <w:rPr>
          <w:rFonts w:ascii="Arial" w:eastAsia="Times New Roman" w:hAnsi="Arial" w:cs="Arial"/>
          <w:color w:val="222222"/>
          <w:sz w:val="14"/>
          <w:szCs w:val="14"/>
        </w:rPr>
      </w:pPr>
      <w:r w:rsidRPr="00BF64DF">
        <w:rPr>
          <w:rFonts w:ascii="Calibri" w:eastAsia="Times New Roman" w:hAnsi="Calibri" w:cs="Arial"/>
          <w:color w:val="000000"/>
          <w:sz w:val="24"/>
          <w:szCs w:val="24"/>
        </w:rPr>
        <w:t xml:space="preserve">The New Mexico Coalition for Charter Schools (NMCCS) has announced the State Charter School Conference has been set for October 29, October 30 and 31.  This year’s conference theme is “Charter Schools: Advancing the Promise” and will be held at the Albuquerque Marriott.  </w:t>
      </w:r>
    </w:p>
    <w:p w:rsidR="00BF64DF" w:rsidRPr="00BF64DF" w:rsidRDefault="00BF64DF" w:rsidP="00BF64DF">
      <w:pPr>
        <w:shd w:val="clear" w:color="auto" w:fill="FFFFFF"/>
        <w:spacing w:line="240" w:lineRule="auto"/>
        <w:textAlignment w:val="center"/>
        <w:rPr>
          <w:rFonts w:ascii="Arial" w:eastAsia="Times New Roman" w:hAnsi="Arial" w:cs="Arial"/>
          <w:color w:val="222222"/>
          <w:sz w:val="14"/>
          <w:szCs w:val="14"/>
        </w:rPr>
      </w:pPr>
      <w:r w:rsidRPr="00BF64DF">
        <w:rPr>
          <w:rFonts w:ascii="Calibri" w:eastAsia="Times New Roman" w:hAnsi="Calibri" w:cs="Arial"/>
          <w:b/>
          <w:color w:val="000000"/>
          <w:sz w:val="24"/>
          <w:szCs w:val="24"/>
        </w:rPr>
        <w:t>Business Office Services</w:t>
      </w:r>
    </w:p>
    <w:p w:rsidR="00BF64DF" w:rsidRPr="00BF64DF" w:rsidRDefault="00BF64DF" w:rsidP="00BF64DF">
      <w:pPr>
        <w:shd w:val="clear" w:color="auto" w:fill="FFFFFF"/>
        <w:spacing w:line="240" w:lineRule="auto"/>
        <w:textAlignment w:val="center"/>
        <w:rPr>
          <w:rFonts w:ascii="Arial" w:eastAsia="Times New Roman" w:hAnsi="Arial" w:cs="Arial"/>
          <w:color w:val="222222"/>
          <w:sz w:val="14"/>
          <w:szCs w:val="14"/>
        </w:rPr>
      </w:pPr>
      <w:r w:rsidRPr="00BF64DF">
        <w:rPr>
          <w:rFonts w:ascii="Calibri" w:eastAsia="Times New Roman" w:hAnsi="Calibri" w:cs="Arial"/>
          <w:color w:val="000000"/>
          <w:sz w:val="24"/>
          <w:szCs w:val="24"/>
        </w:rPr>
        <w:t xml:space="preserve">ACES offers discounted business office services to its members through </w:t>
      </w:r>
      <w:proofErr w:type="spellStart"/>
      <w:r w:rsidRPr="00BF64DF">
        <w:rPr>
          <w:rFonts w:ascii="Calibri" w:eastAsia="Times New Roman" w:hAnsi="Calibri" w:cs="Arial"/>
          <w:color w:val="000000"/>
          <w:sz w:val="24"/>
          <w:szCs w:val="24"/>
        </w:rPr>
        <w:t>aptaAbility</w:t>
      </w:r>
      <w:proofErr w:type="spellEnd"/>
      <w:r w:rsidRPr="00BF64DF">
        <w:rPr>
          <w:rFonts w:ascii="Calibri" w:eastAsia="Times New Roman" w:hAnsi="Calibri" w:cs="Arial"/>
          <w:color w:val="000000"/>
          <w:sz w:val="24"/>
          <w:szCs w:val="24"/>
        </w:rPr>
        <w:t xml:space="preserve">.  ACES members can utilize </w:t>
      </w:r>
      <w:proofErr w:type="spellStart"/>
      <w:r w:rsidRPr="00BF64DF">
        <w:rPr>
          <w:rFonts w:ascii="Calibri" w:eastAsia="Times New Roman" w:hAnsi="Calibri" w:cs="Arial"/>
          <w:color w:val="000000"/>
          <w:sz w:val="24"/>
          <w:szCs w:val="24"/>
        </w:rPr>
        <w:t>aptAbility’s</w:t>
      </w:r>
      <w:proofErr w:type="spellEnd"/>
      <w:r w:rsidRPr="00BF64DF">
        <w:rPr>
          <w:rFonts w:ascii="Calibri" w:eastAsia="Times New Roman" w:hAnsi="Calibri" w:cs="Arial"/>
          <w:color w:val="000000"/>
          <w:sz w:val="24"/>
          <w:szCs w:val="24"/>
        </w:rPr>
        <w:t xml:space="preserve"> services without having to go to bid because the services have been competitively bid and are in compliance with the Procurement Code.  AptAbility brings added value to their services because of their expertise with the Apta Software and they provide financial </w:t>
      </w:r>
      <w:proofErr w:type="gramStart"/>
      <w:r w:rsidRPr="00BF64DF">
        <w:rPr>
          <w:rFonts w:ascii="Calibri" w:eastAsia="Times New Roman" w:hAnsi="Calibri" w:cs="Arial"/>
          <w:color w:val="000000"/>
          <w:sz w:val="24"/>
          <w:szCs w:val="24"/>
        </w:rPr>
        <w:t>reports  that</w:t>
      </w:r>
      <w:proofErr w:type="gramEnd"/>
      <w:r w:rsidRPr="00BF64DF">
        <w:rPr>
          <w:rFonts w:ascii="Calibri" w:eastAsia="Times New Roman" w:hAnsi="Calibri" w:cs="Arial"/>
          <w:color w:val="000000"/>
          <w:sz w:val="24"/>
          <w:szCs w:val="24"/>
        </w:rPr>
        <w:t xml:space="preserve"> makes understanding the financial position of the school much easier.  A brochure on </w:t>
      </w:r>
      <w:proofErr w:type="spellStart"/>
      <w:r w:rsidRPr="00BF64DF">
        <w:rPr>
          <w:rFonts w:ascii="Calibri" w:eastAsia="Times New Roman" w:hAnsi="Calibri" w:cs="Arial"/>
          <w:color w:val="000000"/>
          <w:sz w:val="24"/>
          <w:szCs w:val="24"/>
        </w:rPr>
        <w:t>aptAbility’s</w:t>
      </w:r>
      <w:proofErr w:type="spellEnd"/>
      <w:r w:rsidRPr="00BF64DF">
        <w:rPr>
          <w:rFonts w:ascii="Calibri" w:eastAsia="Times New Roman" w:hAnsi="Calibri" w:cs="Arial"/>
          <w:color w:val="000000"/>
          <w:sz w:val="24"/>
          <w:szCs w:val="24"/>
        </w:rPr>
        <w:t xml:space="preserve"> services is attached.  Please call them for an analysis on how they can enhance your business office operations.  </w:t>
      </w:r>
    </w:p>
    <w:p w:rsidR="00BF64DF" w:rsidRPr="00BF64DF" w:rsidRDefault="00BF64DF" w:rsidP="00BF64DF">
      <w:pPr>
        <w:shd w:val="clear" w:color="auto" w:fill="FFFFFF"/>
        <w:spacing w:line="240" w:lineRule="auto"/>
        <w:textAlignment w:val="center"/>
        <w:rPr>
          <w:rFonts w:ascii="Arial" w:eastAsia="Times New Roman" w:hAnsi="Arial" w:cs="Arial"/>
          <w:color w:val="222222"/>
          <w:sz w:val="14"/>
          <w:szCs w:val="14"/>
        </w:rPr>
      </w:pPr>
      <w:r w:rsidRPr="00BF64DF">
        <w:rPr>
          <w:rFonts w:ascii="Calibri" w:eastAsia="Times New Roman" w:hAnsi="Calibri" w:cs="Arial"/>
          <w:b/>
          <w:color w:val="000000"/>
          <w:sz w:val="24"/>
          <w:szCs w:val="24"/>
        </w:rPr>
        <w:t>IT Services</w:t>
      </w:r>
    </w:p>
    <w:p w:rsidR="00BF64DF" w:rsidRPr="00BF64DF" w:rsidRDefault="00BF64DF" w:rsidP="00BF64DF">
      <w:pPr>
        <w:shd w:val="clear" w:color="auto" w:fill="FFFFFF"/>
        <w:spacing w:line="240" w:lineRule="auto"/>
        <w:textAlignment w:val="center"/>
        <w:rPr>
          <w:rFonts w:ascii="Arial" w:eastAsia="Times New Roman" w:hAnsi="Arial" w:cs="Arial"/>
          <w:color w:val="222222"/>
          <w:sz w:val="14"/>
          <w:szCs w:val="14"/>
        </w:rPr>
      </w:pPr>
      <w:r w:rsidRPr="00BF64DF">
        <w:rPr>
          <w:rFonts w:ascii="Calibri" w:eastAsia="Times New Roman" w:hAnsi="Calibri" w:cs="Arial"/>
          <w:color w:val="000000"/>
          <w:sz w:val="24"/>
          <w:szCs w:val="24"/>
        </w:rPr>
        <w:t xml:space="preserve">With school starting in just a few days, now is the time to review your IT program and system.  ACES has 3 vendors under contract that offer discounts on hardware, software, and IT services for ACES members.  Those vendors are </w:t>
      </w:r>
      <w:proofErr w:type="spellStart"/>
      <w:r w:rsidRPr="00BF64DF">
        <w:rPr>
          <w:rFonts w:ascii="Calibri" w:eastAsia="Times New Roman" w:hAnsi="Calibri" w:cs="Arial"/>
          <w:color w:val="000000"/>
          <w:sz w:val="24"/>
          <w:szCs w:val="24"/>
        </w:rPr>
        <w:t>EnvisionIT</w:t>
      </w:r>
      <w:proofErr w:type="spellEnd"/>
      <w:r w:rsidRPr="00BF64DF">
        <w:rPr>
          <w:rFonts w:ascii="Calibri" w:eastAsia="Times New Roman" w:hAnsi="Calibri" w:cs="Arial"/>
          <w:color w:val="000000"/>
          <w:sz w:val="24"/>
          <w:szCs w:val="24"/>
        </w:rPr>
        <w:t xml:space="preserve">, Harris Technology, and LDD Technology Services.  More information on each of these vendors is available on the ACES website at </w:t>
      </w:r>
      <w:hyperlink r:id="rId10" w:history="1">
        <w:r w:rsidRPr="00BF64DF">
          <w:rPr>
            <w:rFonts w:ascii="Calibri" w:eastAsia="Times New Roman" w:hAnsi="Calibri" w:cs="Arial"/>
            <w:color w:val="0563C1"/>
            <w:sz w:val="24"/>
            <w:szCs w:val="24"/>
            <w:u w:val="single"/>
          </w:rPr>
          <w:t>www.nmaces.org</w:t>
        </w:r>
      </w:hyperlink>
      <w:r w:rsidRPr="00BF64DF">
        <w:rPr>
          <w:rFonts w:ascii="Calibri" w:eastAsia="Times New Roman" w:hAnsi="Calibri" w:cs="Arial"/>
          <w:color w:val="000000"/>
          <w:sz w:val="24"/>
          <w:szCs w:val="24"/>
        </w:rPr>
        <w:t>.</w:t>
      </w:r>
    </w:p>
    <w:p w:rsidR="00BF64DF" w:rsidRPr="00BF64DF" w:rsidRDefault="00BF64DF" w:rsidP="00BF64DF">
      <w:pPr>
        <w:shd w:val="clear" w:color="auto" w:fill="FFFFFF"/>
        <w:spacing w:line="240" w:lineRule="auto"/>
        <w:textAlignment w:val="center"/>
        <w:rPr>
          <w:rFonts w:ascii="Arial" w:eastAsia="Times New Roman" w:hAnsi="Arial" w:cs="Arial"/>
          <w:color w:val="222222"/>
          <w:sz w:val="14"/>
          <w:szCs w:val="14"/>
        </w:rPr>
      </w:pPr>
      <w:r w:rsidRPr="00BF64DF">
        <w:rPr>
          <w:rFonts w:ascii="Calibri" w:eastAsia="Times New Roman" w:hAnsi="Calibri" w:cs="Arial"/>
          <w:b/>
          <w:color w:val="000000"/>
          <w:sz w:val="24"/>
          <w:szCs w:val="24"/>
        </w:rPr>
        <w:t>Charter Operations Technical Assistance</w:t>
      </w:r>
    </w:p>
    <w:p w:rsidR="00186D6A" w:rsidRDefault="00BF64DF" w:rsidP="00BF64DF">
      <w:r w:rsidRPr="00BF64DF">
        <w:rPr>
          <w:rFonts w:ascii="Calibri" w:eastAsia="Times New Roman" w:hAnsi="Calibri" w:cs="Arial"/>
          <w:color w:val="000000"/>
          <w:sz w:val="24"/>
          <w:szCs w:val="24"/>
        </w:rPr>
        <w:t>ACES has a cadre of experienced charter school professionals that can help any school with any issue.  From searching for a new leader, to understanding what test scores mean and how to improve instruction, to observing and evaluating teachers, to assisting with charter renewals, the ACES cadre staff can assist with any project or need a school may have.  For more information on the technical assistance available through ACES, please contact Bruce or Max.</w:t>
      </w:r>
      <w:bookmarkStart w:id="0" w:name="_GoBack"/>
      <w:bookmarkEnd w:id="0"/>
    </w:p>
    <w:sectPr w:rsidR="0018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DF"/>
    <w:rsid w:val="00186D6A"/>
    <w:rsid w:val="00853DE2"/>
    <w:rsid w:val="00B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DE34A-3C35-445B-BEF3-7F75A2B8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7200">
      <w:bodyDiv w:val="1"/>
      <w:marLeft w:val="0"/>
      <w:marRight w:val="0"/>
      <w:marTop w:val="0"/>
      <w:marBottom w:val="0"/>
      <w:divBdr>
        <w:top w:val="none" w:sz="0" w:space="0" w:color="auto"/>
        <w:left w:val="none" w:sz="0" w:space="0" w:color="auto"/>
        <w:bottom w:val="none" w:sz="0" w:space="0" w:color="auto"/>
        <w:right w:val="none" w:sz="0" w:space="0" w:color="auto"/>
      </w:divBdr>
      <w:divsChild>
        <w:div w:id="1599024606">
          <w:marLeft w:val="0"/>
          <w:marRight w:val="0"/>
          <w:marTop w:val="0"/>
          <w:marBottom w:val="0"/>
          <w:divBdr>
            <w:top w:val="none" w:sz="0" w:space="0" w:color="auto"/>
            <w:left w:val="none" w:sz="0" w:space="0" w:color="auto"/>
            <w:bottom w:val="none" w:sz="0" w:space="0" w:color="auto"/>
            <w:right w:val="none" w:sz="0" w:space="0" w:color="auto"/>
          </w:divBdr>
          <w:divsChild>
            <w:div w:id="1998728441">
              <w:marLeft w:val="0"/>
              <w:marRight w:val="0"/>
              <w:marTop w:val="0"/>
              <w:marBottom w:val="0"/>
              <w:divBdr>
                <w:top w:val="none" w:sz="0" w:space="0" w:color="auto"/>
                <w:left w:val="none" w:sz="0" w:space="0" w:color="auto"/>
                <w:bottom w:val="none" w:sz="0" w:space="0" w:color="auto"/>
                <w:right w:val="none" w:sz="0" w:space="0" w:color="auto"/>
              </w:divBdr>
              <w:divsChild>
                <w:div w:id="1399553016">
                  <w:marLeft w:val="0"/>
                  <w:marRight w:val="0"/>
                  <w:marTop w:val="0"/>
                  <w:marBottom w:val="0"/>
                  <w:divBdr>
                    <w:top w:val="none" w:sz="0" w:space="0" w:color="auto"/>
                    <w:left w:val="none" w:sz="0" w:space="0" w:color="auto"/>
                    <w:bottom w:val="none" w:sz="0" w:space="0" w:color="auto"/>
                    <w:right w:val="none" w:sz="0" w:space="0" w:color="auto"/>
                  </w:divBdr>
                  <w:divsChild>
                    <w:div w:id="263460798">
                      <w:marLeft w:val="0"/>
                      <w:marRight w:val="0"/>
                      <w:marTop w:val="0"/>
                      <w:marBottom w:val="0"/>
                      <w:divBdr>
                        <w:top w:val="none" w:sz="0" w:space="0" w:color="auto"/>
                        <w:left w:val="none" w:sz="0" w:space="0" w:color="auto"/>
                        <w:bottom w:val="none" w:sz="0" w:space="0" w:color="auto"/>
                        <w:right w:val="none" w:sz="0" w:space="0" w:color="auto"/>
                      </w:divBdr>
                      <w:divsChild>
                        <w:div w:id="1567454830">
                          <w:marLeft w:val="0"/>
                          <w:marRight w:val="0"/>
                          <w:marTop w:val="0"/>
                          <w:marBottom w:val="0"/>
                          <w:divBdr>
                            <w:top w:val="none" w:sz="0" w:space="0" w:color="auto"/>
                            <w:left w:val="none" w:sz="0" w:space="0" w:color="auto"/>
                            <w:bottom w:val="none" w:sz="0" w:space="0" w:color="auto"/>
                            <w:right w:val="none" w:sz="0" w:space="0" w:color="auto"/>
                          </w:divBdr>
                          <w:divsChild>
                            <w:div w:id="79958023">
                              <w:marLeft w:val="0"/>
                              <w:marRight w:val="0"/>
                              <w:marTop w:val="0"/>
                              <w:marBottom w:val="0"/>
                              <w:divBdr>
                                <w:top w:val="none" w:sz="0" w:space="0" w:color="auto"/>
                                <w:left w:val="none" w:sz="0" w:space="0" w:color="auto"/>
                                <w:bottom w:val="none" w:sz="0" w:space="0" w:color="auto"/>
                                <w:right w:val="none" w:sz="0" w:space="0" w:color="auto"/>
                              </w:divBdr>
                              <w:divsChild>
                                <w:div w:id="492375278">
                                  <w:marLeft w:val="0"/>
                                  <w:marRight w:val="0"/>
                                  <w:marTop w:val="0"/>
                                  <w:marBottom w:val="0"/>
                                  <w:divBdr>
                                    <w:top w:val="single" w:sz="6" w:space="0" w:color="CCCCCC"/>
                                    <w:left w:val="single" w:sz="6" w:space="0" w:color="CCCCCC"/>
                                    <w:bottom w:val="single" w:sz="6" w:space="0" w:color="CCCCCC"/>
                                    <w:right w:val="single" w:sz="6" w:space="0" w:color="CCCCCC"/>
                                  </w:divBdr>
                                  <w:divsChild>
                                    <w:div w:id="912739661">
                                      <w:marLeft w:val="0"/>
                                      <w:marRight w:val="0"/>
                                      <w:marTop w:val="0"/>
                                      <w:marBottom w:val="0"/>
                                      <w:divBdr>
                                        <w:top w:val="none" w:sz="0" w:space="0" w:color="auto"/>
                                        <w:left w:val="none" w:sz="0" w:space="0" w:color="auto"/>
                                        <w:bottom w:val="none" w:sz="0" w:space="0" w:color="auto"/>
                                        <w:right w:val="none" w:sz="0" w:space="0" w:color="auto"/>
                                      </w:divBdr>
                                      <w:divsChild>
                                        <w:div w:id="769743226">
                                          <w:marLeft w:val="0"/>
                                          <w:marRight w:val="0"/>
                                          <w:marTop w:val="0"/>
                                          <w:marBottom w:val="0"/>
                                          <w:divBdr>
                                            <w:top w:val="none" w:sz="0" w:space="0" w:color="auto"/>
                                            <w:left w:val="none" w:sz="0" w:space="0" w:color="auto"/>
                                            <w:bottom w:val="none" w:sz="0" w:space="0" w:color="auto"/>
                                            <w:right w:val="none" w:sz="0" w:space="0" w:color="auto"/>
                                          </w:divBdr>
                                          <w:divsChild>
                                            <w:div w:id="666641225">
                                              <w:marLeft w:val="-15"/>
                                              <w:marRight w:val="-15"/>
                                              <w:marTop w:val="0"/>
                                              <w:marBottom w:val="0"/>
                                              <w:divBdr>
                                                <w:top w:val="none" w:sz="0" w:space="0" w:color="auto"/>
                                                <w:left w:val="none" w:sz="0" w:space="0" w:color="auto"/>
                                                <w:bottom w:val="none" w:sz="0" w:space="0" w:color="auto"/>
                                                <w:right w:val="none" w:sz="0" w:space="0" w:color="auto"/>
                                              </w:divBdr>
                                              <w:divsChild>
                                                <w:div w:id="2066446789">
                                                  <w:marLeft w:val="-6000"/>
                                                  <w:marRight w:val="0"/>
                                                  <w:marTop w:val="0"/>
                                                  <w:marBottom w:val="135"/>
                                                  <w:divBdr>
                                                    <w:top w:val="none" w:sz="0" w:space="0" w:color="auto"/>
                                                    <w:left w:val="none" w:sz="0" w:space="0" w:color="auto"/>
                                                    <w:bottom w:val="single" w:sz="6" w:space="0" w:color="E5E5E5"/>
                                                    <w:right w:val="none" w:sz="0" w:space="0" w:color="auto"/>
                                                  </w:divBdr>
                                                  <w:divsChild>
                                                    <w:div w:id="1104494780">
                                                      <w:marLeft w:val="0"/>
                                                      <w:marRight w:val="0"/>
                                                      <w:marTop w:val="0"/>
                                                      <w:marBottom w:val="0"/>
                                                      <w:divBdr>
                                                        <w:top w:val="none" w:sz="0" w:space="0" w:color="auto"/>
                                                        <w:left w:val="none" w:sz="0" w:space="0" w:color="auto"/>
                                                        <w:bottom w:val="none" w:sz="0" w:space="0" w:color="auto"/>
                                                        <w:right w:val="none" w:sz="0" w:space="0" w:color="auto"/>
                                                      </w:divBdr>
                                                      <w:divsChild>
                                                        <w:div w:id="413745585">
                                                          <w:marLeft w:val="0"/>
                                                          <w:marRight w:val="0"/>
                                                          <w:marTop w:val="0"/>
                                                          <w:marBottom w:val="0"/>
                                                          <w:divBdr>
                                                            <w:top w:val="none" w:sz="0" w:space="0" w:color="auto"/>
                                                            <w:left w:val="none" w:sz="0" w:space="0" w:color="auto"/>
                                                            <w:bottom w:val="none" w:sz="0" w:space="0" w:color="auto"/>
                                                            <w:right w:val="none" w:sz="0" w:space="0" w:color="auto"/>
                                                          </w:divBdr>
                                                          <w:divsChild>
                                                            <w:div w:id="1622958207">
                                                              <w:marLeft w:val="0"/>
                                                              <w:marRight w:val="0"/>
                                                              <w:marTop w:val="0"/>
                                                              <w:marBottom w:val="0"/>
                                                              <w:divBdr>
                                                                <w:top w:val="none" w:sz="0" w:space="0" w:color="auto"/>
                                                                <w:left w:val="none" w:sz="0" w:space="0" w:color="auto"/>
                                                                <w:bottom w:val="none" w:sz="0" w:space="0" w:color="auto"/>
                                                                <w:right w:val="none" w:sz="0" w:space="0" w:color="auto"/>
                                                              </w:divBdr>
                                                              <w:divsChild>
                                                                <w:div w:id="686103248">
                                                                  <w:marLeft w:val="0"/>
                                                                  <w:marRight w:val="0"/>
                                                                  <w:marTop w:val="0"/>
                                                                  <w:marBottom w:val="0"/>
                                                                  <w:divBdr>
                                                                    <w:top w:val="single" w:sz="6" w:space="0" w:color="666666"/>
                                                                    <w:left w:val="single" w:sz="6" w:space="0" w:color="CCCCCC"/>
                                                                    <w:bottom w:val="single" w:sz="6" w:space="0" w:color="CCCCCC"/>
                                                                    <w:right w:val="single" w:sz="6" w:space="0" w:color="CCCCCC"/>
                                                                  </w:divBdr>
                                                                  <w:divsChild>
                                                                    <w:div w:id="229508020">
                                                                      <w:marLeft w:val="30"/>
                                                                      <w:marRight w:val="0"/>
                                                                      <w:marTop w:val="0"/>
                                                                      <w:marBottom w:val="0"/>
                                                                      <w:divBdr>
                                                                        <w:top w:val="none" w:sz="0" w:space="0" w:color="auto"/>
                                                                        <w:left w:val="none" w:sz="0" w:space="0" w:color="auto"/>
                                                                        <w:bottom w:val="none" w:sz="0" w:space="0" w:color="auto"/>
                                                                        <w:right w:val="none" w:sz="0" w:space="0" w:color="auto"/>
                                                                      </w:divBdr>
                                                                      <w:divsChild>
                                                                        <w:div w:id="869756148">
                                                                          <w:marLeft w:val="0"/>
                                                                          <w:marRight w:val="0"/>
                                                                          <w:marTop w:val="0"/>
                                                                          <w:marBottom w:val="160"/>
                                                                          <w:divBdr>
                                                                            <w:top w:val="none" w:sz="0" w:space="0" w:color="auto"/>
                                                                            <w:left w:val="none" w:sz="0" w:space="0" w:color="auto"/>
                                                                            <w:bottom w:val="none" w:sz="0" w:space="0" w:color="auto"/>
                                                                            <w:right w:val="none" w:sz="0" w:space="0" w:color="auto"/>
                                                                          </w:divBdr>
                                                                        </w:div>
                                                                        <w:div w:id="11240858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H@nmaces.org" TargetMode="External"/><Relationship Id="rId3" Type="http://schemas.openxmlformats.org/officeDocument/2006/relationships/webSettings" Target="webSettings.xml"/><Relationship Id="rId7" Type="http://schemas.openxmlformats.org/officeDocument/2006/relationships/hyperlink" Target="tel:505-270-10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aces.org/" TargetMode="External"/><Relationship Id="rId11" Type="http://schemas.openxmlformats.org/officeDocument/2006/relationships/fontTable" Target="fontTable.xml"/><Relationship Id="rId5" Type="http://schemas.openxmlformats.org/officeDocument/2006/relationships/hyperlink" Target="mailto:Max.L@nmaces.org" TargetMode="External"/><Relationship Id="rId10" Type="http://schemas.openxmlformats.org/officeDocument/2006/relationships/hyperlink" Target="http://www.nmaces.org/" TargetMode="External"/><Relationship Id="rId4" Type="http://schemas.openxmlformats.org/officeDocument/2006/relationships/hyperlink" Target="mailto:Bruce.H@nmaces.org" TargetMode="External"/><Relationship Id="rId9" Type="http://schemas.openxmlformats.org/officeDocument/2006/relationships/hyperlink" Target="mailto:Max.L@nma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Hegwer</dc:creator>
  <cp:keywords/>
  <dc:description/>
  <cp:lastModifiedBy>Bruce Hegwer</cp:lastModifiedBy>
  <cp:revision>1</cp:revision>
  <dcterms:created xsi:type="dcterms:W3CDTF">2015-08-06T14:14:00Z</dcterms:created>
  <dcterms:modified xsi:type="dcterms:W3CDTF">2015-08-06T14:47:00Z</dcterms:modified>
</cp:coreProperties>
</file>