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CB" w:rsidRDefault="004253CB" w:rsidP="00CB0133">
      <w:pPr>
        <w:spacing w:after="0" w:line="240" w:lineRule="auto"/>
        <w:ind w:left="360"/>
        <w:jc w:val="center"/>
        <w:rPr>
          <w:b/>
          <w:sz w:val="24"/>
          <w:szCs w:val="24"/>
        </w:rPr>
      </w:pPr>
    </w:p>
    <w:p w:rsidR="00203585" w:rsidRDefault="00203585" w:rsidP="00CB0133">
      <w:pPr>
        <w:spacing w:after="0" w:line="240" w:lineRule="auto"/>
        <w:ind w:left="360"/>
        <w:jc w:val="center"/>
        <w:rPr>
          <w:b/>
          <w:sz w:val="24"/>
          <w:szCs w:val="24"/>
        </w:rPr>
      </w:pPr>
    </w:p>
    <w:p w:rsidR="00C46695" w:rsidRDefault="00E0786B" w:rsidP="00635EC1">
      <w:pPr>
        <w:spacing w:after="120"/>
        <w:jc w:val="center"/>
        <w:rPr>
          <w:b/>
          <w:sz w:val="28"/>
          <w:szCs w:val="28"/>
        </w:rPr>
      </w:pPr>
      <w:r>
        <w:rPr>
          <w:b/>
          <w:sz w:val="28"/>
          <w:szCs w:val="28"/>
        </w:rPr>
        <w:t>F</w:t>
      </w:r>
      <w:r w:rsidR="00C46695">
        <w:rPr>
          <w:b/>
          <w:sz w:val="28"/>
          <w:szCs w:val="28"/>
        </w:rPr>
        <w:t xml:space="preserve">ormed by the </w:t>
      </w:r>
    </w:p>
    <w:p w:rsidR="005D0428" w:rsidRDefault="00EC7AAF" w:rsidP="00635EC1">
      <w:pPr>
        <w:spacing w:after="240"/>
        <w:jc w:val="center"/>
        <w:rPr>
          <w:b/>
          <w:sz w:val="28"/>
          <w:szCs w:val="28"/>
        </w:rPr>
      </w:pPr>
      <w:r w:rsidRPr="00EC7AAF">
        <w:rPr>
          <w:b/>
          <w:sz w:val="28"/>
          <w:szCs w:val="28"/>
        </w:rPr>
        <w:t>JOINT POWERS AGREEMENT TO ESTABLISH THE</w:t>
      </w:r>
      <w:r w:rsidRPr="00EC7AAF">
        <w:rPr>
          <w:b/>
          <w:sz w:val="28"/>
          <w:szCs w:val="28"/>
        </w:rPr>
        <w:br/>
        <w:t>NEW MEXICO CHARTER SCHOOL EDUCATIONAL SERVICE ASSOCIATION</w:t>
      </w:r>
    </w:p>
    <w:p w:rsidR="00EC7AAF" w:rsidRDefault="000960BF" w:rsidP="00635EC1">
      <w:pPr>
        <w:spacing w:after="60"/>
        <w:jc w:val="center"/>
        <w:rPr>
          <w:b/>
          <w:sz w:val="28"/>
          <w:szCs w:val="28"/>
        </w:rPr>
      </w:pPr>
      <w:r>
        <w:rPr>
          <w:b/>
          <w:sz w:val="28"/>
          <w:szCs w:val="28"/>
        </w:rPr>
        <w:t xml:space="preserve">ANNUAL </w:t>
      </w:r>
      <w:r w:rsidR="00EC7AAF">
        <w:rPr>
          <w:b/>
          <w:sz w:val="28"/>
          <w:szCs w:val="28"/>
        </w:rPr>
        <w:t>GOVERNING BOARD MEETING</w:t>
      </w:r>
    </w:p>
    <w:p w:rsidR="003D5713" w:rsidRDefault="00467FD5" w:rsidP="00635EC1">
      <w:pPr>
        <w:spacing w:after="60"/>
        <w:jc w:val="center"/>
        <w:rPr>
          <w:sz w:val="28"/>
          <w:szCs w:val="28"/>
        </w:rPr>
      </w:pPr>
      <w:r>
        <w:rPr>
          <w:sz w:val="28"/>
          <w:szCs w:val="28"/>
        </w:rPr>
        <w:t>APS Conference Center</w:t>
      </w:r>
    </w:p>
    <w:p w:rsidR="00467FD5" w:rsidRDefault="00467FD5" w:rsidP="00635EC1">
      <w:pPr>
        <w:spacing w:after="60"/>
        <w:jc w:val="center"/>
        <w:rPr>
          <w:sz w:val="28"/>
          <w:szCs w:val="28"/>
        </w:rPr>
      </w:pPr>
      <w:r>
        <w:rPr>
          <w:sz w:val="28"/>
          <w:szCs w:val="28"/>
        </w:rPr>
        <w:t>720 Rankin NE</w:t>
      </w:r>
    </w:p>
    <w:p w:rsidR="00467FD5" w:rsidRPr="00C46695" w:rsidRDefault="00467FD5" w:rsidP="00635EC1">
      <w:pPr>
        <w:spacing w:after="60"/>
        <w:jc w:val="center"/>
        <w:rPr>
          <w:sz w:val="28"/>
          <w:szCs w:val="28"/>
        </w:rPr>
      </w:pPr>
      <w:r>
        <w:rPr>
          <w:sz w:val="28"/>
          <w:szCs w:val="28"/>
        </w:rPr>
        <w:t>Albuquerque, NM</w:t>
      </w:r>
    </w:p>
    <w:p w:rsidR="00EC7AAF" w:rsidRPr="00C46695" w:rsidRDefault="00A32582" w:rsidP="00635EC1">
      <w:pPr>
        <w:spacing w:after="60"/>
        <w:jc w:val="center"/>
        <w:rPr>
          <w:sz w:val="28"/>
          <w:szCs w:val="28"/>
        </w:rPr>
      </w:pPr>
      <w:r>
        <w:rPr>
          <w:sz w:val="28"/>
          <w:szCs w:val="28"/>
        </w:rPr>
        <w:t>4:45</w:t>
      </w:r>
      <w:r w:rsidR="008B4EA2" w:rsidRPr="00C46695">
        <w:rPr>
          <w:sz w:val="28"/>
          <w:szCs w:val="28"/>
        </w:rPr>
        <w:t xml:space="preserve"> pm</w:t>
      </w:r>
      <w:r w:rsidR="00F73CD2" w:rsidRPr="00C46695">
        <w:rPr>
          <w:sz w:val="28"/>
          <w:szCs w:val="28"/>
        </w:rPr>
        <w:t xml:space="preserve">, </w:t>
      </w:r>
      <w:r w:rsidR="00467FD5">
        <w:rPr>
          <w:sz w:val="28"/>
          <w:szCs w:val="28"/>
        </w:rPr>
        <w:t>December</w:t>
      </w:r>
      <w:r w:rsidR="00B03C67" w:rsidRPr="00C46695">
        <w:rPr>
          <w:sz w:val="28"/>
          <w:szCs w:val="28"/>
        </w:rPr>
        <w:t xml:space="preserve"> </w:t>
      </w:r>
      <w:r w:rsidR="00467FD5">
        <w:rPr>
          <w:sz w:val="28"/>
          <w:szCs w:val="28"/>
        </w:rPr>
        <w:t>8</w:t>
      </w:r>
      <w:r w:rsidR="00697370" w:rsidRPr="00C46695">
        <w:rPr>
          <w:sz w:val="28"/>
          <w:szCs w:val="28"/>
        </w:rPr>
        <w:t>,</w:t>
      </w:r>
      <w:r w:rsidR="00EC7AAF" w:rsidRPr="00C46695">
        <w:rPr>
          <w:sz w:val="28"/>
          <w:szCs w:val="28"/>
        </w:rPr>
        <w:t xml:space="preserve"> 201</w:t>
      </w:r>
      <w:r w:rsidR="00467FD5">
        <w:rPr>
          <w:sz w:val="28"/>
          <w:szCs w:val="28"/>
        </w:rPr>
        <w:t>7</w:t>
      </w:r>
    </w:p>
    <w:p w:rsidR="00EC7AAF" w:rsidRDefault="00EC7AAF" w:rsidP="00635EC1">
      <w:pPr>
        <w:spacing w:after="60"/>
        <w:jc w:val="center"/>
        <w:rPr>
          <w:b/>
          <w:sz w:val="28"/>
          <w:szCs w:val="28"/>
        </w:rPr>
      </w:pPr>
      <w:r>
        <w:rPr>
          <w:b/>
          <w:sz w:val="28"/>
          <w:szCs w:val="28"/>
        </w:rPr>
        <w:t>AGENDA</w:t>
      </w:r>
      <w:bookmarkStart w:id="0" w:name="_GoBack"/>
      <w:bookmarkEnd w:id="0"/>
    </w:p>
    <w:p w:rsidR="00EC7AAF" w:rsidRPr="00DD732F" w:rsidRDefault="00EC7AAF" w:rsidP="00635EC1">
      <w:pPr>
        <w:spacing w:after="80"/>
        <w:ind w:left="1080"/>
        <w:rPr>
          <w:b/>
          <w:sz w:val="24"/>
          <w:szCs w:val="24"/>
        </w:rPr>
      </w:pPr>
      <w:r w:rsidRPr="00DD732F">
        <w:rPr>
          <w:b/>
          <w:sz w:val="24"/>
          <w:szCs w:val="24"/>
        </w:rPr>
        <w:t>Call to Order</w:t>
      </w:r>
    </w:p>
    <w:p w:rsidR="00EC7AAF" w:rsidRPr="00DD732F" w:rsidRDefault="00EC7AAF" w:rsidP="00635EC1">
      <w:pPr>
        <w:spacing w:after="80"/>
        <w:ind w:left="1080"/>
        <w:rPr>
          <w:b/>
          <w:sz w:val="24"/>
          <w:szCs w:val="24"/>
        </w:rPr>
      </w:pPr>
      <w:r w:rsidRPr="00DD732F">
        <w:rPr>
          <w:b/>
          <w:sz w:val="24"/>
          <w:szCs w:val="24"/>
        </w:rPr>
        <w:t>Approval of Agenda</w:t>
      </w:r>
      <w:r w:rsidR="003D5713">
        <w:rPr>
          <w:b/>
          <w:sz w:val="24"/>
          <w:szCs w:val="24"/>
        </w:rPr>
        <w:t xml:space="preserve"> *</w:t>
      </w:r>
      <w:r w:rsidR="00B61EE2">
        <w:rPr>
          <w:b/>
          <w:sz w:val="24"/>
          <w:szCs w:val="24"/>
        </w:rPr>
        <w:t>1</w:t>
      </w:r>
    </w:p>
    <w:p w:rsidR="008F4BFD" w:rsidRDefault="001921BA" w:rsidP="00635EC1">
      <w:pPr>
        <w:spacing w:after="80"/>
        <w:ind w:left="1080"/>
        <w:rPr>
          <w:b/>
          <w:sz w:val="24"/>
          <w:szCs w:val="24"/>
        </w:rPr>
      </w:pPr>
      <w:r>
        <w:rPr>
          <w:b/>
          <w:sz w:val="24"/>
          <w:szCs w:val="24"/>
        </w:rPr>
        <w:t xml:space="preserve">Approve Minutes of </w:t>
      </w:r>
      <w:r w:rsidR="006C7F3D">
        <w:rPr>
          <w:b/>
          <w:sz w:val="24"/>
          <w:szCs w:val="24"/>
        </w:rPr>
        <w:t>October 2</w:t>
      </w:r>
      <w:r w:rsidR="00467FD5">
        <w:rPr>
          <w:b/>
          <w:sz w:val="24"/>
          <w:szCs w:val="24"/>
        </w:rPr>
        <w:t>6</w:t>
      </w:r>
      <w:r w:rsidR="008F4BFD">
        <w:rPr>
          <w:b/>
          <w:sz w:val="24"/>
          <w:szCs w:val="24"/>
        </w:rPr>
        <w:t>, 201</w:t>
      </w:r>
      <w:r w:rsidR="00467FD5">
        <w:rPr>
          <w:b/>
          <w:sz w:val="24"/>
          <w:szCs w:val="24"/>
        </w:rPr>
        <w:t>6</w:t>
      </w:r>
      <w:r w:rsidR="008F4BFD">
        <w:rPr>
          <w:b/>
          <w:sz w:val="24"/>
          <w:szCs w:val="24"/>
        </w:rPr>
        <w:t xml:space="preserve"> *</w:t>
      </w:r>
      <w:r w:rsidR="00B61EE2">
        <w:rPr>
          <w:b/>
          <w:sz w:val="24"/>
          <w:szCs w:val="24"/>
        </w:rPr>
        <w:t>2</w:t>
      </w:r>
    </w:p>
    <w:p w:rsidR="00635EC1" w:rsidRDefault="00635EC1" w:rsidP="00635EC1">
      <w:pPr>
        <w:spacing w:after="80"/>
        <w:ind w:left="1080"/>
        <w:rPr>
          <w:b/>
          <w:sz w:val="24"/>
          <w:szCs w:val="24"/>
        </w:rPr>
      </w:pPr>
      <w:r>
        <w:rPr>
          <w:b/>
          <w:sz w:val="24"/>
          <w:szCs w:val="24"/>
        </w:rPr>
        <w:t>Introduction of the Executive Committee</w:t>
      </w:r>
    </w:p>
    <w:p w:rsidR="00EC7AAF" w:rsidRDefault="00F943B9" w:rsidP="00635EC1">
      <w:pPr>
        <w:spacing w:after="80"/>
        <w:ind w:left="1080"/>
        <w:rPr>
          <w:b/>
          <w:sz w:val="24"/>
          <w:szCs w:val="24"/>
        </w:rPr>
      </w:pPr>
      <w:r>
        <w:rPr>
          <w:b/>
          <w:sz w:val="24"/>
          <w:szCs w:val="24"/>
        </w:rPr>
        <w:t xml:space="preserve">Annual Report of the </w:t>
      </w:r>
      <w:r w:rsidR="00EC7AAF" w:rsidRPr="00DD732F">
        <w:rPr>
          <w:b/>
          <w:sz w:val="24"/>
          <w:szCs w:val="24"/>
        </w:rPr>
        <w:t>Organization</w:t>
      </w:r>
      <w:r w:rsidR="00F73CD2">
        <w:rPr>
          <w:b/>
          <w:sz w:val="24"/>
          <w:szCs w:val="24"/>
        </w:rPr>
        <w:t xml:space="preserve"> </w:t>
      </w:r>
      <w:r>
        <w:rPr>
          <w:b/>
          <w:sz w:val="24"/>
          <w:szCs w:val="24"/>
        </w:rPr>
        <w:t>by Executive Director</w:t>
      </w:r>
    </w:p>
    <w:p w:rsidR="00EC7AAF" w:rsidRPr="00DD732F" w:rsidRDefault="00EC7AAF" w:rsidP="00635EC1">
      <w:pPr>
        <w:spacing w:after="80"/>
        <w:ind w:left="1080"/>
        <w:rPr>
          <w:b/>
          <w:sz w:val="24"/>
          <w:szCs w:val="24"/>
        </w:rPr>
      </w:pPr>
      <w:r w:rsidRPr="00DD732F">
        <w:rPr>
          <w:b/>
          <w:sz w:val="24"/>
          <w:szCs w:val="24"/>
        </w:rPr>
        <w:t>Action Items</w:t>
      </w:r>
    </w:p>
    <w:p w:rsidR="00EC7AAF" w:rsidRPr="00C46695" w:rsidRDefault="00635EC1" w:rsidP="00635EC1">
      <w:pPr>
        <w:tabs>
          <w:tab w:val="left" w:pos="720"/>
        </w:tabs>
        <w:spacing w:after="80"/>
        <w:ind w:left="1080"/>
        <w:rPr>
          <w:sz w:val="24"/>
          <w:szCs w:val="24"/>
        </w:rPr>
      </w:pPr>
      <w:r>
        <w:rPr>
          <w:sz w:val="24"/>
          <w:szCs w:val="24"/>
        </w:rPr>
        <w:tab/>
      </w:r>
      <w:r w:rsidR="00EC7AAF" w:rsidRPr="00C46695">
        <w:rPr>
          <w:sz w:val="24"/>
          <w:szCs w:val="24"/>
        </w:rPr>
        <w:t>Election of Officers</w:t>
      </w:r>
    </w:p>
    <w:p w:rsidR="00EC7AAF" w:rsidRDefault="00635EC1" w:rsidP="00635EC1">
      <w:pPr>
        <w:tabs>
          <w:tab w:val="left" w:pos="720"/>
        </w:tabs>
        <w:spacing w:after="80"/>
        <w:ind w:left="1080"/>
        <w:rPr>
          <w:sz w:val="24"/>
          <w:szCs w:val="24"/>
        </w:rPr>
      </w:pPr>
      <w:r>
        <w:rPr>
          <w:sz w:val="24"/>
          <w:szCs w:val="24"/>
        </w:rPr>
        <w:tab/>
      </w:r>
      <w:r>
        <w:rPr>
          <w:sz w:val="24"/>
          <w:szCs w:val="24"/>
        </w:rPr>
        <w:tab/>
      </w:r>
      <w:r w:rsidR="00EC7AAF" w:rsidRPr="00C46695">
        <w:rPr>
          <w:sz w:val="24"/>
          <w:szCs w:val="24"/>
        </w:rPr>
        <w:t>Election of Vice-President</w:t>
      </w:r>
      <w:r>
        <w:rPr>
          <w:sz w:val="24"/>
          <w:szCs w:val="24"/>
        </w:rPr>
        <w:t xml:space="preserve"> </w:t>
      </w:r>
      <w:r w:rsidRPr="00C46695">
        <w:rPr>
          <w:sz w:val="24"/>
          <w:szCs w:val="24"/>
        </w:rPr>
        <w:t>*</w:t>
      </w:r>
      <w:r w:rsidR="00B61EE2">
        <w:rPr>
          <w:sz w:val="24"/>
          <w:szCs w:val="24"/>
        </w:rPr>
        <w:t>3</w:t>
      </w:r>
    </w:p>
    <w:p w:rsidR="008B4EA2" w:rsidRPr="00C46695" w:rsidRDefault="00635EC1" w:rsidP="00635EC1">
      <w:pPr>
        <w:tabs>
          <w:tab w:val="left" w:pos="720"/>
        </w:tabs>
        <w:spacing w:after="80"/>
        <w:ind w:left="1080"/>
        <w:rPr>
          <w:sz w:val="24"/>
          <w:szCs w:val="24"/>
        </w:rPr>
      </w:pPr>
      <w:r>
        <w:rPr>
          <w:sz w:val="24"/>
          <w:szCs w:val="24"/>
        </w:rPr>
        <w:tab/>
      </w:r>
      <w:r w:rsidR="008B4EA2" w:rsidRPr="00C46695">
        <w:rPr>
          <w:sz w:val="24"/>
          <w:szCs w:val="24"/>
        </w:rPr>
        <w:t>A</w:t>
      </w:r>
      <w:r w:rsidR="00F73CD2" w:rsidRPr="00C46695">
        <w:rPr>
          <w:sz w:val="24"/>
          <w:szCs w:val="24"/>
        </w:rPr>
        <w:t xml:space="preserve">dopt </w:t>
      </w:r>
      <w:r w:rsidR="008B4EA2" w:rsidRPr="00C46695">
        <w:rPr>
          <w:sz w:val="24"/>
          <w:szCs w:val="24"/>
        </w:rPr>
        <w:t xml:space="preserve">Open Meetings </w:t>
      </w:r>
      <w:r w:rsidR="00F73CD2" w:rsidRPr="00C46695">
        <w:rPr>
          <w:sz w:val="24"/>
          <w:szCs w:val="24"/>
        </w:rPr>
        <w:t xml:space="preserve">Act </w:t>
      </w:r>
      <w:r w:rsidR="008B4EA2" w:rsidRPr="00C46695">
        <w:rPr>
          <w:sz w:val="24"/>
          <w:szCs w:val="24"/>
        </w:rPr>
        <w:t>Resolution</w:t>
      </w:r>
      <w:r w:rsidR="00F73CD2" w:rsidRPr="00C46695">
        <w:rPr>
          <w:sz w:val="24"/>
          <w:szCs w:val="24"/>
        </w:rPr>
        <w:t xml:space="preserve"> *</w:t>
      </w:r>
      <w:r w:rsidR="00B61EE2">
        <w:rPr>
          <w:sz w:val="24"/>
          <w:szCs w:val="24"/>
        </w:rPr>
        <w:t>4</w:t>
      </w:r>
    </w:p>
    <w:p w:rsidR="008B4EA2" w:rsidRDefault="00635EC1" w:rsidP="00635EC1">
      <w:pPr>
        <w:tabs>
          <w:tab w:val="left" w:pos="720"/>
        </w:tabs>
        <w:spacing w:after="80"/>
        <w:ind w:left="1080"/>
        <w:rPr>
          <w:sz w:val="24"/>
          <w:szCs w:val="24"/>
        </w:rPr>
      </w:pPr>
      <w:r>
        <w:rPr>
          <w:sz w:val="24"/>
          <w:szCs w:val="24"/>
        </w:rPr>
        <w:tab/>
      </w:r>
      <w:r w:rsidR="008B4EA2" w:rsidRPr="00C46695">
        <w:rPr>
          <w:sz w:val="24"/>
          <w:szCs w:val="24"/>
        </w:rPr>
        <w:t>Approve</w:t>
      </w:r>
      <w:r w:rsidR="000602DF">
        <w:rPr>
          <w:sz w:val="24"/>
          <w:szCs w:val="24"/>
        </w:rPr>
        <w:t xml:space="preserve"> C</w:t>
      </w:r>
      <w:r w:rsidR="007B1D49">
        <w:rPr>
          <w:sz w:val="24"/>
          <w:szCs w:val="24"/>
        </w:rPr>
        <w:t>hanges in</w:t>
      </w:r>
      <w:r w:rsidR="008B4EA2" w:rsidRPr="00C46695">
        <w:rPr>
          <w:sz w:val="24"/>
          <w:szCs w:val="24"/>
        </w:rPr>
        <w:t xml:space="preserve"> ACES </w:t>
      </w:r>
      <w:r w:rsidR="00E0786B">
        <w:rPr>
          <w:sz w:val="24"/>
          <w:szCs w:val="24"/>
        </w:rPr>
        <w:t xml:space="preserve">JPA, </w:t>
      </w:r>
      <w:r w:rsidR="000602DF">
        <w:rPr>
          <w:sz w:val="24"/>
          <w:szCs w:val="24"/>
        </w:rPr>
        <w:t>Bylaws and</w:t>
      </w:r>
      <w:r w:rsidR="007B1D49">
        <w:rPr>
          <w:sz w:val="24"/>
          <w:szCs w:val="24"/>
        </w:rPr>
        <w:t xml:space="preserve"> </w:t>
      </w:r>
      <w:r w:rsidR="008B4EA2" w:rsidRPr="00C46695">
        <w:rPr>
          <w:sz w:val="24"/>
          <w:szCs w:val="24"/>
        </w:rPr>
        <w:t>Policies</w:t>
      </w:r>
      <w:r w:rsidR="00F73CD2" w:rsidRPr="00C46695">
        <w:rPr>
          <w:sz w:val="24"/>
          <w:szCs w:val="24"/>
        </w:rPr>
        <w:t xml:space="preserve"> *</w:t>
      </w:r>
      <w:r w:rsidR="00B61EE2">
        <w:rPr>
          <w:sz w:val="24"/>
          <w:szCs w:val="24"/>
        </w:rPr>
        <w:t>5</w:t>
      </w:r>
    </w:p>
    <w:p w:rsidR="009A0AA1" w:rsidRPr="00C46695" w:rsidRDefault="009A0AA1" w:rsidP="00E0786B">
      <w:pPr>
        <w:tabs>
          <w:tab w:val="left" w:pos="720"/>
        </w:tabs>
        <w:spacing w:after="80"/>
        <w:ind w:left="1080"/>
        <w:rPr>
          <w:sz w:val="24"/>
          <w:szCs w:val="24"/>
        </w:rPr>
      </w:pPr>
      <w:r>
        <w:rPr>
          <w:sz w:val="24"/>
          <w:szCs w:val="24"/>
        </w:rPr>
        <w:tab/>
        <w:t>Receive and Approve Audit Report</w:t>
      </w:r>
      <w:r w:rsidR="00E0786B">
        <w:rPr>
          <w:sz w:val="24"/>
          <w:szCs w:val="24"/>
        </w:rPr>
        <w:t>s</w:t>
      </w:r>
      <w:r>
        <w:rPr>
          <w:sz w:val="24"/>
          <w:szCs w:val="24"/>
        </w:rPr>
        <w:t xml:space="preserve"> </w:t>
      </w:r>
      <w:r w:rsidR="00BD6340">
        <w:rPr>
          <w:sz w:val="24"/>
          <w:szCs w:val="24"/>
        </w:rPr>
        <w:t>(June 30, 14 and 15, June 30, 16, June 30, 17)</w:t>
      </w:r>
    </w:p>
    <w:p w:rsidR="004253CB" w:rsidRDefault="00B03C67" w:rsidP="00635EC1">
      <w:pPr>
        <w:spacing w:after="80"/>
        <w:ind w:left="1080"/>
        <w:rPr>
          <w:b/>
          <w:sz w:val="24"/>
          <w:szCs w:val="24"/>
        </w:rPr>
      </w:pPr>
      <w:r>
        <w:rPr>
          <w:b/>
          <w:sz w:val="24"/>
          <w:szCs w:val="24"/>
        </w:rPr>
        <w:t>Discussion</w:t>
      </w:r>
    </w:p>
    <w:p w:rsidR="004253CB" w:rsidRPr="004253CB" w:rsidRDefault="004253CB" w:rsidP="000602DF">
      <w:pPr>
        <w:spacing w:after="80"/>
        <w:ind w:left="1080" w:firstLine="360"/>
        <w:rPr>
          <w:sz w:val="24"/>
          <w:szCs w:val="24"/>
        </w:rPr>
      </w:pPr>
      <w:r w:rsidRPr="004253CB">
        <w:rPr>
          <w:sz w:val="24"/>
          <w:szCs w:val="24"/>
        </w:rPr>
        <w:t>Report on the Individual Charter School Share Value</w:t>
      </w:r>
      <w:r w:rsidR="00B61EE2">
        <w:rPr>
          <w:sz w:val="24"/>
          <w:szCs w:val="24"/>
        </w:rPr>
        <w:t xml:space="preserve"> *6</w:t>
      </w:r>
    </w:p>
    <w:p w:rsidR="00EC7AAF" w:rsidRDefault="003D5713" w:rsidP="009A0AA1">
      <w:pPr>
        <w:spacing w:after="80"/>
        <w:ind w:left="1080"/>
        <w:rPr>
          <w:b/>
          <w:sz w:val="24"/>
          <w:szCs w:val="24"/>
        </w:rPr>
      </w:pPr>
      <w:r>
        <w:rPr>
          <w:b/>
          <w:sz w:val="24"/>
          <w:szCs w:val="24"/>
        </w:rPr>
        <w:t>Set next meeting date</w:t>
      </w:r>
      <w:r w:rsidR="009A0AA1">
        <w:rPr>
          <w:b/>
          <w:sz w:val="24"/>
          <w:szCs w:val="24"/>
        </w:rPr>
        <w:t>, Adjourn</w:t>
      </w:r>
    </w:p>
    <w:sectPr w:rsidR="00EC7AAF" w:rsidSect="00635EC1">
      <w:headerReference w:type="even" r:id="rId7"/>
      <w:headerReference w:type="default" r:id="rId8"/>
      <w:footerReference w:type="even" r:id="rId9"/>
      <w:footerReference w:type="default" r:id="rId10"/>
      <w:headerReference w:type="first" r:id="rId11"/>
      <w:footerReference w:type="first" r:id="rId12"/>
      <w:pgSz w:w="12240" w:h="15840"/>
      <w:pgMar w:top="432"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75" w:rsidRDefault="00802A75" w:rsidP="00C46695">
      <w:pPr>
        <w:spacing w:after="0" w:line="240" w:lineRule="auto"/>
      </w:pPr>
      <w:r>
        <w:separator/>
      </w:r>
    </w:p>
  </w:endnote>
  <w:endnote w:type="continuationSeparator" w:id="0">
    <w:p w:rsidR="00802A75" w:rsidRDefault="00802A75" w:rsidP="00C4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4C" w:rsidRDefault="00B3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C1" w:rsidRDefault="00C46695" w:rsidP="00635EC1">
    <w:pPr>
      <w:autoSpaceDE w:val="0"/>
      <w:autoSpaceDN w:val="0"/>
      <w:adjustRightInd w:val="0"/>
      <w:spacing w:after="0" w:line="240" w:lineRule="auto"/>
      <w:rPr>
        <w:sz w:val="16"/>
        <w:szCs w:val="16"/>
      </w:rPr>
    </w:pPr>
    <w:r w:rsidRPr="00635EC1">
      <w:rPr>
        <w:sz w:val="16"/>
        <w:szCs w:val="16"/>
        <w:u w:val="single"/>
      </w:rPr>
      <w:t>* included in Governing Board Packet</w:t>
    </w:r>
    <w:r w:rsidR="00635EC1" w:rsidRPr="00635EC1">
      <w:rPr>
        <w:sz w:val="16"/>
        <w:szCs w:val="16"/>
      </w:rPr>
      <w:t xml:space="preserve">  </w:t>
    </w:r>
  </w:p>
  <w:p w:rsidR="00635EC1" w:rsidRPr="00635EC1" w:rsidRDefault="00635EC1" w:rsidP="00635EC1">
    <w:pPr>
      <w:autoSpaceDE w:val="0"/>
      <w:autoSpaceDN w:val="0"/>
      <w:adjustRightInd w:val="0"/>
      <w:spacing w:after="0" w:line="240" w:lineRule="auto"/>
      <w:jc w:val="both"/>
      <w:rPr>
        <w:rFonts w:cs="Times New Roman"/>
        <w:iCs/>
        <w:color w:val="231F20"/>
        <w:sz w:val="18"/>
        <w:szCs w:val="18"/>
      </w:rPr>
    </w:pPr>
    <w:r w:rsidRPr="00635EC1">
      <w:rPr>
        <w:rFonts w:cs="Times New Roman"/>
        <w:iCs/>
        <w:color w:val="231F20"/>
        <w:sz w:val="18"/>
        <w:szCs w:val="18"/>
      </w:rPr>
      <w:t>If you are an individual with a disability who is in need of a reader, amplifier, qualified sign language interpreter, or any other form of auxiliary aid or service to attend or participate in the hearing or meeting, please contact the New Mexico Charter School Educational Services</w:t>
    </w:r>
    <w:r w:rsidR="009A0AA1">
      <w:rPr>
        <w:rFonts w:cs="Times New Roman"/>
        <w:iCs/>
        <w:color w:val="231F20"/>
        <w:sz w:val="18"/>
        <w:szCs w:val="18"/>
      </w:rPr>
      <w:t xml:space="preserve"> Association Executive Director (575) or Deputy Director at (505) 269-2109</w:t>
    </w:r>
    <w:r w:rsidRPr="00635EC1">
      <w:rPr>
        <w:rFonts w:cs="Times New Roman"/>
        <w:iCs/>
        <w:color w:val="231F20"/>
        <w:sz w:val="18"/>
        <w:szCs w:val="18"/>
      </w:rPr>
      <w:t xml:space="preserve"> at least one (1) week prior to the meeting or as soon as possible. Public documents, including the agenda and minutes, can be provided in various accessible formats. Please contact Executive Director or the Deputy Director if a summary or other type of accessible format is needed.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4C" w:rsidRDefault="00B3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75" w:rsidRDefault="00802A75" w:rsidP="00C46695">
      <w:pPr>
        <w:spacing w:after="0" w:line="240" w:lineRule="auto"/>
      </w:pPr>
      <w:r>
        <w:separator/>
      </w:r>
    </w:p>
  </w:footnote>
  <w:footnote w:type="continuationSeparator" w:id="0">
    <w:p w:rsidR="00802A75" w:rsidRDefault="00802A75" w:rsidP="00C4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4C" w:rsidRDefault="00B32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CB" w:rsidRPr="00C82A64" w:rsidRDefault="004253CB" w:rsidP="00635EC1">
    <w:pPr>
      <w:pStyle w:val="Header"/>
      <w:tabs>
        <w:tab w:val="clear" w:pos="4680"/>
        <w:tab w:val="clear" w:pos="9360"/>
        <w:tab w:val="center" w:pos="5040"/>
      </w:tabs>
      <w:jc w:val="center"/>
      <w:rPr>
        <w:b/>
      </w:rPr>
    </w:pPr>
    <w:r>
      <w:rPr>
        <w:b/>
        <w:noProof/>
      </w:rPr>
      <w:drawing>
        <wp:inline distT="0" distB="0" distL="0" distR="0">
          <wp:extent cx="1478333" cy="532737"/>
          <wp:effectExtent l="19050" t="0" r="7567" b="0"/>
          <wp:docPr id="1" name="Picture 0" descr="nm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ces-logo.gif"/>
                  <pic:cNvPicPr/>
                </pic:nvPicPr>
                <pic:blipFill>
                  <a:blip r:embed="rId1"/>
                  <a:stretch>
                    <a:fillRect/>
                  </a:stretch>
                </pic:blipFill>
                <pic:spPr>
                  <a:xfrm>
                    <a:off x="0" y="0"/>
                    <a:ext cx="1480895" cy="533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4C" w:rsidRDefault="00B3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67F"/>
    <w:multiLevelType w:val="hybridMultilevel"/>
    <w:tmpl w:val="28EAE7B0"/>
    <w:lvl w:ilvl="0" w:tplc="2B78E7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532E"/>
    <w:multiLevelType w:val="hybridMultilevel"/>
    <w:tmpl w:val="85347FEC"/>
    <w:lvl w:ilvl="0" w:tplc="C7DE092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AF"/>
    <w:rsid w:val="00002505"/>
    <w:rsid w:val="000602DF"/>
    <w:rsid w:val="000960BF"/>
    <w:rsid w:val="000A4AC0"/>
    <w:rsid w:val="0011356A"/>
    <w:rsid w:val="001921BA"/>
    <w:rsid w:val="001A3EBF"/>
    <w:rsid w:val="001C6FBB"/>
    <w:rsid w:val="001D69B5"/>
    <w:rsid w:val="001E59EC"/>
    <w:rsid w:val="00203585"/>
    <w:rsid w:val="00213ED3"/>
    <w:rsid w:val="00242289"/>
    <w:rsid w:val="00250C99"/>
    <w:rsid w:val="0026727D"/>
    <w:rsid w:val="00355F89"/>
    <w:rsid w:val="003B0A0B"/>
    <w:rsid w:val="003D5713"/>
    <w:rsid w:val="003E1194"/>
    <w:rsid w:val="004041D2"/>
    <w:rsid w:val="004253CB"/>
    <w:rsid w:val="00430F5B"/>
    <w:rsid w:val="00452F58"/>
    <w:rsid w:val="00467FD5"/>
    <w:rsid w:val="00566D70"/>
    <w:rsid w:val="00576E09"/>
    <w:rsid w:val="0059486E"/>
    <w:rsid w:val="005B14D5"/>
    <w:rsid w:val="005E795F"/>
    <w:rsid w:val="00635EC1"/>
    <w:rsid w:val="00656E85"/>
    <w:rsid w:val="00682D84"/>
    <w:rsid w:val="00697370"/>
    <w:rsid w:val="006C7F3D"/>
    <w:rsid w:val="007B1D49"/>
    <w:rsid w:val="00802A75"/>
    <w:rsid w:val="00805EBE"/>
    <w:rsid w:val="008B4A72"/>
    <w:rsid w:val="008B4EA2"/>
    <w:rsid w:val="008E1D28"/>
    <w:rsid w:val="008F4BFD"/>
    <w:rsid w:val="00927428"/>
    <w:rsid w:val="009A0AA1"/>
    <w:rsid w:val="00A32582"/>
    <w:rsid w:val="00A463DD"/>
    <w:rsid w:val="00B03C67"/>
    <w:rsid w:val="00B3294C"/>
    <w:rsid w:val="00B4270A"/>
    <w:rsid w:val="00B57E48"/>
    <w:rsid w:val="00B61EE2"/>
    <w:rsid w:val="00BB062B"/>
    <w:rsid w:val="00BC5DA6"/>
    <w:rsid w:val="00BD6340"/>
    <w:rsid w:val="00C46695"/>
    <w:rsid w:val="00C757F5"/>
    <w:rsid w:val="00CB0133"/>
    <w:rsid w:val="00CE1E97"/>
    <w:rsid w:val="00CF40B9"/>
    <w:rsid w:val="00CF6D5D"/>
    <w:rsid w:val="00D72EFF"/>
    <w:rsid w:val="00DD732F"/>
    <w:rsid w:val="00E0786B"/>
    <w:rsid w:val="00E32220"/>
    <w:rsid w:val="00E336DC"/>
    <w:rsid w:val="00EC7AAF"/>
    <w:rsid w:val="00ED5740"/>
    <w:rsid w:val="00F718BA"/>
    <w:rsid w:val="00F73CD2"/>
    <w:rsid w:val="00F90305"/>
    <w:rsid w:val="00F943B9"/>
    <w:rsid w:val="00FB542B"/>
    <w:rsid w:val="00FC11E3"/>
    <w:rsid w:val="00FC324D"/>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21E0"/>
  <w15:docId w15:val="{291FC4EE-EABC-4E25-8A93-F8931ED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BF"/>
    <w:rPr>
      <w:rFonts w:ascii="Tahoma" w:hAnsi="Tahoma" w:cs="Tahoma"/>
      <w:sz w:val="16"/>
      <w:szCs w:val="16"/>
    </w:rPr>
  </w:style>
  <w:style w:type="paragraph" w:styleId="Header">
    <w:name w:val="header"/>
    <w:basedOn w:val="Normal"/>
    <w:link w:val="HeaderChar"/>
    <w:uiPriority w:val="99"/>
    <w:unhideWhenUsed/>
    <w:rsid w:val="00C46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95"/>
  </w:style>
  <w:style w:type="paragraph" w:styleId="Footer">
    <w:name w:val="footer"/>
    <w:basedOn w:val="Normal"/>
    <w:link w:val="FooterChar"/>
    <w:uiPriority w:val="99"/>
    <w:unhideWhenUsed/>
    <w:rsid w:val="00C4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Luft</dc:creator>
  <cp:lastModifiedBy>Bruce Hegwer, Ed.D.</cp:lastModifiedBy>
  <cp:revision>4</cp:revision>
  <cp:lastPrinted>2017-11-20T15:12:00Z</cp:lastPrinted>
  <dcterms:created xsi:type="dcterms:W3CDTF">2017-11-27T15:36:00Z</dcterms:created>
  <dcterms:modified xsi:type="dcterms:W3CDTF">2017-11-28T14:50:00Z</dcterms:modified>
</cp:coreProperties>
</file>